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1B8" w:rsidRDefault="005031B8" w:rsidP="005031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</w:t>
      </w:r>
      <w:r w:rsidRPr="00BE7FC1">
        <w:rPr>
          <w:rFonts w:ascii="Times New Roman" w:hAnsi="Times New Roman" w:cs="Times New Roman"/>
          <w:b/>
          <w:sz w:val="24"/>
          <w:szCs w:val="24"/>
        </w:rPr>
        <w:t>льный этап</w:t>
      </w:r>
      <w:r w:rsidRPr="00F235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7FC1">
        <w:rPr>
          <w:rFonts w:ascii="Times New Roman" w:hAnsi="Times New Roman" w:cs="Times New Roman"/>
          <w:b/>
          <w:sz w:val="24"/>
          <w:szCs w:val="24"/>
        </w:rPr>
        <w:t>Всероссийской олимпиады школьников</w:t>
      </w:r>
    </w:p>
    <w:p w:rsidR="005031B8" w:rsidRPr="00BE7FC1" w:rsidRDefault="005031B8" w:rsidP="005031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FC1">
        <w:rPr>
          <w:rFonts w:ascii="Times New Roman" w:hAnsi="Times New Roman" w:cs="Times New Roman"/>
          <w:b/>
          <w:sz w:val="24"/>
          <w:szCs w:val="24"/>
        </w:rPr>
        <w:t xml:space="preserve"> по немецкому языку</w:t>
      </w:r>
      <w:r w:rsidRPr="006E5C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7FC1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22/</w:t>
      </w:r>
      <w:r w:rsidRPr="00BE7FC1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5031B8" w:rsidRPr="006E5CD8" w:rsidRDefault="005031B8" w:rsidP="005031B8">
      <w:pPr>
        <w:pStyle w:val="a3"/>
        <w:jc w:val="center"/>
        <w:rPr>
          <w:rFonts w:ascii="Times New Roman" w:hAnsi="Times New Roman"/>
          <w:b/>
          <w:sz w:val="24"/>
          <w:lang w:val="en-US"/>
        </w:rPr>
      </w:pPr>
      <w:r w:rsidRPr="00BE7FC1">
        <w:rPr>
          <w:rFonts w:ascii="Times New Roman" w:hAnsi="Times New Roman"/>
          <w:b/>
          <w:sz w:val="24"/>
          <w:lang w:val="de-DE"/>
        </w:rPr>
        <w:t>(</w:t>
      </w:r>
      <w:r w:rsidRPr="006E5CD8">
        <w:rPr>
          <w:rFonts w:ascii="Times New Roman" w:hAnsi="Times New Roman"/>
          <w:b/>
          <w:sz w:val="24"/>
          <w:lang w:val="en-US"/>
        </w:rPr>
        <w:t>9</w:t>
      </w:r>
      <w:r w:rsidRPr="00BE7FC1">
        <w:rPr>
          <w:rFonts w:ascii="Times New Roman" w:hAnsi="Times New Roman"/>
          <w:b/>
          <w:sz w:val="24"/>
          <w:lang w:val="de-DE"/>
        </w:rPr>
        <w:t>-</w:t>
      </w:r>
      <w:r w:rsidRPr="006E5CD8">
        <w:rPr>
          <w:rFonts w:ascii="Times New Roman" w:hAnsi="Times New Roman"/>
          <w:b/>
          <w:sz w:val="24"/>
          <w:lang w:val="en-US"/>
        </w:rPr>
        <w:t>11</w:t>
      </w:r>
      <w:r w:rsidRPr="00BE7FC1">
        <w:rPr>
          <w:rFonts w:ascii="Times New Roman" w:hAnsi="Times New Roman"/>
          <w:b/>
          <w:sz w:val="24"/>
          <w:lang w:val="de-DE"/>
        </w:rPr>
        <w:t xml:space="preserve"> </w:t>
      </w:r>
      <w:r w:rsidRPr="00BE7FC1">
        <w:rPr>
          <w:rFonts w:ascii="Times New Roman" w:hAnsi="Times New Roman"/>
          <w:b/>
          <w:sz w:val="24"/>
        </w:rPr>
        <w:t>класс</w:t>
      </w:r>
      <w:r w:rsidRPr="00BE7FC1">
        <w:rPr>
          <w:rFonts w:ascii="Times New Roman" w:hAnsi="Times New Roman"/>
          <w:b/>
          <w:sz w:val="24"/>
          <w:lang w:val="de-DE"/>
        </w:rPr>
        <w:t>)</w:t>
      </w:r>
    </w:p>
    <w:p w:rsidR="005031B8" w:rsidRPr="006E5CD8" w:rsidRDefault="005031B8" w:rsidP="005031B8">
      <w:pPr>
        <w:jc w:val="center"/>
        <w:rPr>
          <w:lang w:val="en-US"/>
        </w:rPr>
      </w:pPr>
    </w:p>
    <w:p w:rsidR="005031B8" w:rsidRPr="00F235C9" w:rsidRDefault="005031B8" w:rsidP="005031B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35C9">
        <w:rPr>
          <w:rFonts w:ascii="Times New Roman" w:hAnsi="Times New Roman" w:cs="Times New Roman"/>
          <w:b/>
          <w:sz w:val="24"/>
          <w:szCs w:val="24"/>
        </w:rPr>
        <w:t>Устная</w:t>
      </w:r>
      <w:r w:rsidRPr="00F235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235C9">
        <w:rPr>
          <w:rFonts w:ascii="Times New Roman" w:hAnsi="Times New Roman" w:cs="Times New Roman"/>
          <w:b/>
          <w:sz w:val="24"/>
          <w:szCs w:val="24"/>
        </w:rPr>
        <w:t>часть</w:t>
      </w:r>
      <w:r w:rsidRPr="00F235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spellStart"/>
      <w:r w:rsidRPr="00F235C9">
        <w:rPr>
          <w:rFonts w:ascii="Times New Roman" w:hAnsi="Times New Roman" w:cs="Times New Roman"/>
          <w:b/>
          <w:sz w:val="24"/>
          <w:szCs w:val="24"/>
          <w:lang w:val="en-US"/>
        </w:rPr>
        <w:t>Sprechen</w:t>
      </w:r>
      <w:proofErr w:type="spellEnd"/>
      <w:r w:rsidRPr="00F235C9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5031B8" w:rsidRPr="006E5CD8" w:rsidRDefault="005031B8" w:rsidP="005031B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35C9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5031B8" w:rsidRPr="00F235C9" w:rsidRDefault="005031B8" w:rsidP="005031B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sollen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einer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3er –</w:t>
      </w:r>
      <w:proofErr w:type="spellStart"/>
      <w:proofErr w:type="gramStart"/>
      <w:r w:rsidRPr="00F235C9">
        <w:rPr>
          <w:rFonts w:ascii="Times New Roman" w:hAnsi="Times New Roman" w:cs="Times New Roman"/>
          <w:sz w:val="24"/>
          <w:szCs w:val="24"/>
          <w:lang w:val="en-US"/>
        </w:rPr>
        <w:t>oder</w:t>
      </w:r>
      <w:proofErr w:type="spellEnd"/>
      <w:proofErr w:type="gram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4er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Gruppe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Talkshow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vorbereiten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. Die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Präsentation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Talkshow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soll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ca. 10 – 12 Min.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dauern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Vorbereitung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60 Min.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Zeit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031B8" w:rsidRPr="00F235C9" w:rsidRDefault="005031B8" w:rsidP="005031B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031B8" w:rsidRPr="00F235C9" w:rsidRDefault="005031B8" w:rsidP="005031B8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2. Das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Thema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Talkshow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F235C9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35C9">
        <w:rPr>
          <w:rFonts w:ascii="Times New Roman" w:hAnsi="Times New Roman" w:cs="Times New Roman"/>
          <w:b/>
          <w:bCs/>
          <w:sz w:val="24"/>
          <w:szCs w:val="24"/>
          <w:lang w:val="de-DE"/>
        </w:rPr>
        <w:t>„Jobbende Schüler – Schülerjobs Pro und Contra“.</w:t>
      </w:r>
    </w:p>
    <w:p w:rsidR="005031B8" w:rsidRPr="00F235C9" w:rsidRDefault="005031B8" w:rsidP="005031B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235C9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Talkshow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nehmen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teil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p w:rsidR="005031B8" w:rsidRPr="00F235C9" w:rsidRDefault="005031B8" w:rsidP="005031B8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F235C9">
        <w:rPr>
          <w:rFonts w:ascii="Times New Roman" w:hAnsi="Times New Roman" w:cs="Times New Roman"/>
          <w:sz w:val="24"/>
          <w:szCs w:val="24"/>
          <w:lang w:val="de-DE"/>
        </w:rPr>
        <w:t xml:space="preserve">ein(e) </w:t>
      </w:r>
      <w:r w:rsidRPr="00F235C9">
        <w:rPr>
          <w:rFonts w:ascii="Times New Roman" w:hAnsi="Times New Roman" w:cs="Times New Roman"/>
          <w:sz w:val="24"/>
          <w:szCs w:val="24"/>
          <w:lang w:val="en-US"/>
        </w:rPr>
        <w:t>Moderator</w:t>
      </w:r>
      <w:r w:rsidRPr="00F235C9">
        <w:rPr>
          <w:rFonts w:ascii="Times New Roman" w:hAnsi="Times New Roman" w:cs="Times New Roman"/>
          <w:sz w:val="24"/>
          <w:szCs w:val="24"/>
          <w:lang w:val="de-DE"/>
        </w:rPr>
        <w:t>(in)</w:t>
      </w:r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35C9">
        <w:rPr>
          <w:rFonts w:ascii="Times New Roman" w:hAnsi="Times New Roman" w:cs="Times New Roman"/>
          <w:sz w:val="24"/>
          <w:szCs w:val="24"/>
          <w:lang w:val="de-DE"/>
        </w:rPr>
        <w:t xml:space="preserve">(führt durch die Sendung); </w:t>
      </w:r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F235C9">
        <w:rPr>
          <w:rFonts w:ascii="Times New Roman" w:hAnsi="Times New Roman" w:cs="Times New Roman"/>
          <w:sz w:val="24"/>
          <w:szCs w:val="24"/>
          <w:lang w:val="de-DE"/>
        </w:rPr>
        <w:t xml:space="preserve">ein(e) Lehrer(in); </w:t>
      </w:r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F235C9">
        <w:rPr>
          <w:rFonts w:ascii="Times New Roman" w:hAnsi="Times New Roman" w:cs="Times New Roman"/>
          <w:sz w:val="24"/>
          <w:szCs w:val="24"/>
          <w:lang w:val="de-DE"/>
        </w:rPr>
        <w:t xml:space="preserve">ein(e) Schüler(in); </w:t>
      </w:r>
      <w:r w:rsidRPr="00F235C9">
        <w:rPr>
          <w:rFonts w:ascii="Times New Roman" w:hAnsi="Times New Roman" w:cs="Times New Roman"/>
          <w:sz w:val="24"/>
          <w:szCs w:val="24"/>
          <w:lang w:val="en-US"/>
        </w:rPr>
        <w:t>- e</w:t>
      </w:r>
      <w:r w:rsidRPr="00F235C9">
        <w:rPr>
          <w:rFonts w:ascii="Times New Roman" w:hAnsi="Times New Roman" w:cs="Times New Roman"/>
          <w:sz w:val="24"/>
          <w:szCs w:val="24"/>
          <w:lang w:val="de-DE"/>
        </w:rPr>
        <w:t xml:space="preserve">in(e) Politiker(in) </w:t>
      </w:r>
    </w:p>
    <w:p w:rsidR="005031B8" w:rsidRPr="00F235C9" w:rsidRDefault="005031B8" w:rsidP="005031B8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proofErr w:type="spellStart"/>
      <w:r w:rsidRPr="00F235C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jeder</w:t>
      </w:r>
      <w:proofErr w:type="spellEnd"/>
      <w:r w:rsidRPr="00F235C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Sprechende</w:t>
      </w:r>
      <w:proofErr w:type="spellEnd"/>
      <w:r w:rsidRPr="00F235C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muss </w:t>
      </w:r>
      <w:proofErr w:type="spellStart"/>
      <w:r w:rsidRPr="00F235C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insgesamt</w:t>
      </w:r>
      <w:proofErr w:type="spellEnd"/>
      <w:r w:rsidRPr="00F235C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auf ca. </w:t>
      </w:r>
      <w:r w:rsidRPr="006E5C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3-</w:t>
      </w:r>
      <w:r w:rsidRPr="00F235C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4 Min. </w:t>
      </w:r>
      <w:proofErr w:type="spellStart"/>
      <w:r w:rsidRPr="00F235C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Sprechzeit</w:t>
      </w:r>
      <w:proofErr w:type="spellEnd"/>
      <w:r w:rsidRPr="00F235C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kommen</w:t>
      </w:r>
      <w:proofErr w:type="spellEnd"/>
      <w:r w:rsidRPr="00F235C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;</w:t>
      </w:r>
    </w:p>
    <w:p w:rsidR="005031B8" w:rsidRPr="00F235C9" w:rsidRDefault="005031B8" w:rsidP="005031B8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F235C9">
        <w:rPr>
          <w:rFonts w:ascii="Times New Roman" w:eastAsia="Times New Roman" w:hAnsi="Times New Roman" w:cs="Times New Roman"/>
          <w:sz w:val="24"/>
          <w:szCs w:val="24"/>
          <w:lang w:val="en-US"/>
        </w:rPr>
        <w:t>die</w:t>
      </w:r>
      <w:proofErr w:type="gramEnd"/>
      <w:r w:rsidRPr="00F235C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eastAsia="Times New Roman" w:hAnsi="Times New Roman" w:cs="Times New Roman"/>
          <w:sz w:val="24"/>
          <w:szCs w:val="24"/>
          <w:lang w:val="en-US"/>
        </w:rPr>
        <w:t>einzelnen</w:t>
      </w:r>
      <w:proofErr w:type="spellEnd"/>
      <w:r w:rsidRPr="00F235C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eastAsia="Times New Roman" w:hAnsi="Times New Roman" w:cs="Times New Roman"/>
          <w:sz w:val="24"/>
          <w:szCs w:val="24"/>
          <w:lang w:val="en-US"/>
        </w:rPr>
        <w:t>Repliken</w:t>
      </w:r>
      <w:proofErr w:type="spellEnd"/>
      <w:r w:rsidRPr="00F235C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eastAsia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F235C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eastAsia="Times New Roman" w:hAnsi="Times New Roman" w:cs="Times New Roman"/>
          <w:sz w:val="24"/>
          <w:szCs w:val="24"/>
          <w:lang w:val="en-US"/>
        </w:rPr>
        <w:t>aufeinander</w:t>
      </w:r>
      <w:proofErr w:type="spellEnd"/>
      <w:r w:rsidRPr="00F235C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eastAsia="Times New Roman" w:hAnsi="Times New Roman" w:cs="Times New Roman"/>
          <w:sz w:val="24"/>
          <w:szCs w:val="24"/>
          <w:lang w:val="en-US"/>
        </w:rPr>
        <w:t>abgestimmt</w:t>
      </w:r>
      <w:proofErr w:type="spellEnd"/>
      <w:r w:rsidRPr="00F235C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F235C9">
        <w:rPr>
          <w:rFonts w:ascii="Times New Roman" w:eastAsia="Times New Roman" w:hAnsi="Times New Roman" w:cs="Times New Roman"/>
          <w:sz w:val="24"/>
          <w:szCs w:val="24"/>
          <w:lang w:val="en-US"/>
        </w:rPr>
        <w:t>inhaltlich</w:t>
      </w:r>
      <w:proofErr w:type="spellEnd"/>
      <w:r w:rsidRPr="00F235C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eastAsia="Times New Roman" w:hAnsi="Times New Roman" w:cs="Times New Roman"/>
          <w:sz w:val="24"/>
          <w:szCs w:val="24"/>
          <w:lang w:val="en-US"/>
        </w:rPr>
        <w:t>nachvollziehbar</w:t>
      </w:r>
      <w:proofErr w:type="spellEnd"/>
      <w:r w:rsidRPr="00F235C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eastAsia="Times New Roman" w:hAnsi="Times New Roman" w:cs="Times New Roman"/>
          <w:sz w:val="24"/>
          <w:szCs w:val="24"/>
          <w:lang w:val="en-US"/>
        </w:rPr>
        <w:t>zu</w:t>
      </w:r>
      <w:proofErr w:type="spellEnd"/>
      <w:r w:rsidRPr="00F235C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sein.</w:t>
      </w:r>
    </w:p>
    <w:p w:rsidR="005031B8" w:rsidRPr="00F235C9" w:rsidRDefault="005031B8" w:rsidP="005031B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031B8" w:rsidRPr="00F235C9" w:rsidRDefault="005031B8" w:rsidP="005031B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Tipps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Vorbereitung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5031B8" w:rsidRPr="00F235C9" w:rsidRDefault="005031B8" w:rsidP="005031B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35C9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F235C9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Entscheiden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in der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Gruppe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ob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bei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den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vorgeschlagenen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Rollen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bleiben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031B8" w:rsidRPr="00F235C9" w:rsidRDefault="005031B8" w:rsidP="005031B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35C9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F235C9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Überlegen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35C9">
        <w:rPr>
          <w:rFonts w:ascii="Times New Roman" w:hAnsi="Times New Roman" w:cs="Times New Roman"/>
          <w:sz w:val="24"/>
          <w:szCs w:val="24"/>
          <w:lang w:val="de-DE"/>
        </w:rPr>
        <w:t xml:space="preserve">sich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zusammen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Talkshow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ablaufen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soll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031B8" w:rsidRPr="00F235C9" w:rsidRDefault="005031B8" w:rsidP="005031B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35C9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F235C9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Jedes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Gruppenmitglied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überlegt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seine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Redebeiträge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031B8" w:rsidRPr="00F235C9" w:rsidRDefault="005031B8" w:rsidP="005031B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F235C9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Versuchen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Talkshow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Präsentation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einmal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durchzuspielen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031B8" w:rsidRPr="00F235C9" w:rsidRDefault="005031B8" w:rsidP="005031B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031B8" w:rsidRPr="00F235C9" w:rsidRDefault="005031B8" w:rsidP="005031B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Tipps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Präsentation</w:t>
      </w:r>
      <w:proofErr w:type="spellEnd"/>
    </w:p>
    <w:p w:rsidR="005031B8" w:rsidRPr="00F235C9" w:rsidRDefault="005031B8" w:rsidP="005031B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35C9">
        <w:rPr>
          <w:rFonts w:ascii="Times New Roman" w:hAnsi="Times New Roman" w:cs="Times New Roman"/>
          <w:sz w:val="24"/>
          <w:szCs w:val="24"/>
          <w:lang w:val="de-DE"/>
        </w:rPr>
        <w:t xml:space="preserve">-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Sprechen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möglichst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frei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031B8" w:rsidRPr="00F235C9" w:rsidRDefault="005031B8" w:rsidP="005031B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Achten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darauf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dass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jedes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Gruppenmitglied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etwa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gleich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viel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35C9">
        <w:rPr>
          <w:rFonts w:ascii="Times New Roman" w:hAnsi="Times New Roman" w:cs="Times New Roman"/>
          <w:sz w:val="24"/>
          <w:szCs w:val="24"/>
          <w:lang w:val="en-US"/>
        </w:rPr>
        <w:t>sagt</w:t>
      </w:r>
      <w:proofErr w:type="spellEnd"/>
      <w:r w:rsidRPr="00F235C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26662" w:rsidRPr="005031B8" w:rsidRDefault="00426662">
      <w:pPr>
        <w:rPr>
          <w:lang w:val="en-US"/>
        </w:rPr>
      </w:pPr>
      <w:bookmarkStart w:id="0" w:name="_GoBack"/>
      <w:bookmarkEnd w:id="0"/>
    </w:p>
    <w:sectPr w:rsidR="00426662" w:rsidRPr="00503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1B8"/>
    <w:rsid w:val="00426662"/>
    <w:rsid w:val="0050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10331A-44A9-4FF3-92E8-54828859E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031B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5031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2022-09-12T03:39:00Z</dcterms:created>
  <dcterms:modified xsi:type="dcterms:W3CDTF">2022-09-12T03:39:00Z</dcterms:modified>
</cp:coreProperties>
</file>